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F76FD5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/>
        <w:jc w:val="left"/>
        <w:outlineLvl w:val="0"/>
        <w:rPr>
          <w:rFonts w:hint="default" w:ascii="Times New Roman" w:hAnsi="Times New Roman" w:eastAsia="宋体" w:cs="Times New Roman"/>
          <w:b/>
          <w:bCs/>
          <w:spacing w:val="4"/>
          <w:szCs w:val="21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pacing w:val="4"/>
          <w:szCs w:val="21"/>
        </w:rPr>
        <w:t>附表：</w:t>
      </w:r>
      <w:r>
        <w:rPr>
          <w:rFonts w:hint="default" w:ascii="Times New Roman" w:hAnsi="Times New Roman" w:cs="Times New Roman"/>
          <w:b/>
          <w:bCs/>
          <w:spacing w:val="4"/>
          <w:szCs w:val="21"/>
          <w:lang w:val="en-US" w:eastAsia="zh-CN"/>
        </w:rPr>
        <w:t>此报价函仅供投标人参考，投标人可根据本项目实际情况自主进行报价，格式自拟。</w:t>
      </w:r>
    </w:p>
    <w:p w14:paraId="3A103261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/>
        <w:jc w:val="center"/>
        <w:outlineLvl w:val="0"/>
        <w:rPr>
          <w:rFonts w:hint="default" w:ascii="Times New Roman" w:hAnsi="Times New Roman" w:cs="Times New Roman"/>
          <w:b/>
          <w:sz w:val="36"/>
          <w:szCs w:val="36"/>
        </w:rPr>
      </w:pPr>
      <w:r>
        <w:rPr>
          <w:rFonts w:hint="default" w:ascii="Times New Roman" w:hAnsi="Times New Roman" w:cs="Times New Roman"/>
          <w:b/>
          <w:sz w:val="36"/>
          <w:szCs w:val="36"/>
        </w:rPr>
        <w:t>报价函</w:t>
      </w:r>
    </w:p>
    <w:p w14:paraId="235BDF43">
      <w:pPr>
        <w:keepNext w:val="0"/>
        <w:keepLines w:val="0"/>
        <w:pageBreakBefore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/>
        <w:rPr>
          <w:rFonts w:hint="default" w:ascii="Times New Roman" w:hAnsi="Times New Roman" w:eastAsia="宋体" w:cs="Times New Roman"/>
          <w:sz w:val="18"/>
          <w:szCs w:val="18"/>
          <w:lang w:val="en-US" w:eastAsia="zh-CN"/>
        </w:rPr>
      </w:pPr>
      <w:r>
        <w:rPr>
          <w:rFonts w:hint="default" w:ascii="Times New Roman" w:hAnsi="Times New Roman" w:cs="Times New Roman"/>
          <w:szCs w:val="21"/>
        </w:rPr>
        <w:t>项目名称：</w:t>
      </w:r>
      <w:r>
        <w:rPr>
          <w:rFonts w:hint="default" w:ascii="Times New Roman" w:hAnsi="Times New Roman" w:eastAsia="宋体" w:cs="Times New Roman"/>
          <w:color w:val="auto"/>
          <w:kern w:val="2"/>
          <w:sz w:val="21"/>
          <w:szCs w:val="21"/>
          <w:lang w:val="en-US" w:eastAsia="zh-CN" w:bidi="ar-SA"/>
        </w:rPr>
        <w:t>贵州交通技师学院（贵州省交通运输学校）7#学生宿舍建设项目竣工财务决算报表编制服务</w:t>
      </w:r>
    </w:p>
    <w:p w14:paraId="3E6526E0">
      <w:pPr>
        <w:keepNext w:val="0"/>
        <w:keepLines w:val="0"/>
        <w:pageBreakBefore w:val="0"/>
        <w:widowControl/>
        <w:suppressLineNumbers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/>
        <w:jc w:val="left"/>
        <w:rPr>
          <w:rFonts w:hint="default" w:ascii="Times New Roman" w:hAnsi="Times New Roman" w:cs="Times New Roman"/>
          <w:b/>
          <w:bCs/>
          <w:szCs w:val="21"/>
        </w:rPr>
      </w:pPr>
      <w:r>
        <w:rPr>
          <w:rFonts w:hint="default" w:ascii="Times New Roman" w:hAnsi="Times New Roman" w:cs="Times New Roman"/>
          <w:bCs/>
          <w:szCs w:val="21"/>
        </w:rPr>
        <w:t>项目编号：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FF0000"/>
          <w:spacing w:val="0"/>
          <w:kern w:val="0"/>
          <w:sz w:val="20"/>
          <w:szCs w:val="20"/>
          <w:shd w:val="clear" w:color="auto" w:fill="FFFFFF"/>
          <w:lang w:val="en-US" w:eastAsia="zh-CN" w:bidi="ar"/>
        </w:rPr>
        <w:t>JSXY-XJ-HW-202606005</w:t>
      </w:r>
      <w:r>
        <w:rPr>
          <w:rFonts w:hint="default" w:ascii="Times New Roman" w:hAnsi="Times New Roman" w:cs="Times New Roman"/>
          <w:bCs/>
          <w:szCs w:val="21"/>
        </w:rPr>
        <w:t xml:space="preserve">                     </w:t>
      </w:r>
    </w:p>
    <w:tbl>
      <w:tblPr>
        <w:tblStyle w:val="4"/>
        <w:tblW w:w="4901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5"/>
        <w:gridCol w:w="2430"/>
        <w:gridCol w:w="927"/>
        <w:gridCol w:w="4333"/>
      </w:tblGrid>
      <w:tr w14:paraId="662A4F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</w:trPr>
        <w:tc>
          <w:tcPr>
            <w:tcW w:w="755" w:type="dxa"/>
            <w:noWrap w:val="0"/>
            <w:vAlign w:val="center"/>
          </w:tcPr>
          <w:p w14:paraId="17D4ACA4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2430" w:type="dxa"/>
            <w:noWrap w:val="0"/>
            <w:vAlign w:val="center"/>
          </w:tcPr>
          <w:p w14:paraId="4F417AC3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服务内容</w:t>
            </w:r>
          </w:p>
        </w:tc>
        <w:tc>
          <w:tcPr>
            <w:tcW w:w="927" w:type="dxa"/>
            <w:noWrap w:val="0"/>
            <w:vAlign w:val="center"/>
          </w:tcPr>
          <w:p w14:paraId="37F8DFDA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单位</w:t>
            </w:r>
          </w:p>
        </w:tc>
        <w:tc>
          <w:tcPr>
            <w:tcW w:w="4334" w:type="dxa"/>
            <w:noWrap w:val="0"/>
            <w:vAlign w:val="center"/>
          </w:tcPr>
          <w:p w14:paraId="548110AA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报价</w:t>
            </w:r>
          </w:p>
        </w:tc>
      </w:tr>
      <w:tr w14:paraId="7F5804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</w:trPr>
        <w:tc>
          <w:tcPr>
            <w:tcW w:w="755" w:type="dxa"/>
            <w:noWrap w:val="0"/>
            <w:vAlign w:val="center"/>
          </w:tcPr>
          <w:p w14:paraId="5E76D59B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2430" w:type="dxa"/>
            <w:noWrap w:val="0"/>
            <w:vAlign w:val="center"/>
          </w:tcPr>
          <w:p w14:paraId="473607C6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21"/>
                <w:lang w:val="en-US" w:eastAsia="zh-CN"/>
              </w:rPr>
              <w:t>财务决算报表编制服务</w:t>
            </w:r>
          </w:p>
        </w:tc>
        <w:tc>
          <w:tcPr>
            <w:tcW w:w="927" w:type="dxa"/>
            <w:noWrap w:val="0"/>
            <w:vAlign w:val="center"/>
          </w:tcPr>
          <w:p w14:paraId="3DAB62F2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元</w:t>
            </w:r>
          </w:p>
        </w:tc>
        <w:tc>
          <w:tcPr>
            <w:tcW w:w="4334" w:type="dxa"/>
            <w:noWrap w:val="0"/>
            <w:vAlign w:val="center"/>
          </w:tcPr>
          <w:p w14:paraId="1FB5C945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52518B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7" w:hRule="atLeast"/>
        </w:trPr>
        <w:tc>
          <w:tcPr>
            <w:tcW w:w="8446" w:type="dxa"/>
            <w:gridSpan w:val="4"/>
            <w:noWrap w:val="0"/>
            <w:vAlign w:val="center"/>
          </w:tcPr>
          <w:p w14:paraId="748357AE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/>
              <w:jc w:val="left"/>
              <w:rPr>
                <w:rFonts w:hint="default"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</w:rPr>
              <w:t>合计金额（人民币大写：元）：</w:t>
            </w:r>
          </w:p>
        </w:tc>
      </w:tr>
      <w:tr w14:paraId="5FD852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0" w:hRule="atLeast"/>
        </w:trPr>
        <w:tc>
          <w:tcPr>
            <w:tcW w:w="8446" w:type="dxa"/>
            <w:gridSpan w:val="4"/>
            <w:noWrap w:val="0"/>
            <w:vAlign w:val="center"/>
          </w:tcPr>
          <w:p w14:paraId="2F0E126E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/>
              <w:jc w:val="left"/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lang w:val="en-US" w:eastAsia="zh-CN"/>
              </w:rPr>
              <w:t>备注</w:t>
            </w: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</w:rPr>
              <w:t>：</w:t>
            </w: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lang w:val="en-US" w:eastAsia="zh-CN"/>
              </w:rPr>
              <w:t>总价不超限价，本项目为总</w:t>
            </w:r>
            <w:r>
              <w:rPr>
                <w:rFonts w:hint="default" w:ascii="Times New Roman" w:hAnsi="Times New Roman" w:eastAsia="宋体" w:cs="Times New Roman"/>
                <w:b/>
                <w:bCs/>
                <w:sz w:val="18"/>
                <w:szCs w:val="18"/>
                <w:lang w:val="en-US" w:eastAsia="zh-CN"/>
              </w:rPr>
              <w:t>价包干（含税费等所有费用总价包干）</w:t>
            </w: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lang w:val="en-US" w:eastAsia="zh-CN"/>
              </w:rPr>
              <w:t>。</w:t>
            </w:r>
          </w:p>
        </w:tc>
      </w:tr>
    </w:tbl>
    <w:p w14:paraId="5045BFAE">
      <w:pPr>
        <w:pStyle w:val="3"/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leftChars="0" w:right="0" w:rightChars="0" w:firstLine="0" w:firstLineChars="0"/>
        <w:rPr>
          <w:rFonts w:hint="default" w:ascii="Times New Roman" w:hAnsi="Times New Roman" w:cs="Times New Roman"/>
        </w:rPr>
      </w:pPr>
    </w:p>
    <w:p w14:paraId="7D070937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/>
        <w:rPr>
          <w:rFonts w:hint="default" w:ascii="Times New Roman" w:hAnsi="Times New Roman" w:cs="Times New Roman"/>
          <w:bCs/>
          <w:szCs w:val="21"/>
        </w:rPr>
      </w:pPr>
      <w:r>
        <w:rPr>
          <w:rFonts w:hint="default" w:ascii="Times New Roman" w:hAnsi="Times New Roman" w:cs="Times New Roman"/>
          <w:bCs/>
          <w:szCs w:val="21"/>
        </w:rPr>
        <w:t>供应商名称(盖章)：</w:t>
      </w:r>
    </w:p>
    <w:p w14:paraId="5AB3BC6B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/>
        <w:rPr>
          <w:rFonts w:hint="default" w:ascii="Times New Roman" w:hAnsi="Times New Roman" w:cs="Times New Roman"/>
          <w:bCs/>
          <w:szCs w:val="21"/>
        </w:rPr>
      </w:pPr>
      <w:r>
        <w:rPr>
          <w:rFonts w:hint="default" w:ascii="Times New Roman" w:hAnsi="Times New Roman" w:cs="Times New Roman"/>
          <w:bCs/>
          <w:szCs w:val="21"/>
        </w:rPr>
        <w:t>供应商法定代表人（负责人）或授权代表签字：</w:t>
      </w:r>
    </w:p>
    <w:p w14:paraId="0997F0C5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411" w:firstLineChars="196"/>
        <w:jc w:val="left"/>
        <w:outlineLvl w:val="0"/>
        <w:rPr>
          <w:rFonts w:hint="default" w:ascii="Times New Roman" w:hAnsi="Times New Roman" w:cs="Times New Roman"/>
          <w:bCs/>
          <w:szCs w:val="21"/>
        </w:rPr>
      </w:pPr>
    </w:p>
    <w:p w14:paraId="6ED1E0A0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5880" w:firstLineChars="2800"/>
        <w:jc w:val="both"/>
        <w:outlineLvl w:val="0"/>
        <w:rPr>
          <w:rFonts w:hint="default" w:ascii="Times New Roman" w:hAnsi="Times New Roman" w:cs="Times New Roman"/>
          <w:bCs/>
          <w:szCs w:val="21"/>
        </w:rPr>
      </w:pPr>
      <w:r>
        <w:rPr>
          <w:rFonts w:hint="default" w:ascii="Times New Roman" w:hAnsi="Times New Roman" w:cs="Times New Roman"/>
          <w:bCs/>
          <w:szCs w:val="21"/>
        </w:rPr>
        <w:t>日期：   年    月    日</w:t>
      </w:r>
    </w:p>
    <w:p w14:paraId="2C488A9E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/>
        <w:jc w:val="both"/>
        <w:outlineLvl w:val="0"/>
        <w:rPr>
          <w:rFonts w:hint="default" w:ascii="Times New Roman" w:hAnsi="Times New Roman" w:cs="Times New Roman"/>
          <w:b/>
          <w:bCs/>
          <w:color w:val="auto"/>
          <w:spacing w:val="4"/>
          <w:szCs w:val="21"/>
        </w:rPr>
      </w:pPr>
    </w:p>
    <w:p w14:paraId="6A8376EE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/>
        <w:jc w:val="both"/>
        <w:outlineLvl w:val="0"/>
        <w:rPr>
          <w:rFonts w:hint="default" w:ascii="Times New Roman" w:hAnsi="Times New Roman" w:cs="Times New Roman"/>
          <w:b/>
          <w:bCs/>
          <w:color w:val="auto"/>
          <w:spacing w:val="4"/>
          <w:szCs w:val="21"/>
        </w:rPr>
      </w:pPr>
      <w:r>
        <w:rPr>
          <w:rFonts w:hint="default" w:ascii="Times New Roman" w:hAnsi="Times New Roman" w:cs="Times New Roman"/>
          <w:b/>
          <w:bCs/>
          <w:color w:val="auto"/>
          <w:spacing w:val="4"/>
          <w:szCs w:val="21"/>
        </w:rPr>
        <w:t>注:报价单后请附件单位简介及类似项目经验，并承诺具有独立承担民事责任能力、具有良好的商业信誉和健全的财务会计制度，具备行该服务所必需的设备和专业技术能力、近三年在经营活动中没有违法违规行为，未被列为入失信被执行人、重大税收违法失信主体名单、政府采购严重违法失信行为记录名单中。</w:t>
      </w:r>
    </w:p>
    <w:p w14:paraId="3AD67D27">
      <w:bookmarkStart w:id="0" w:name="_GoBack"/>
      <w:bookmarkEnd w:id="0"/>
    </w:p>
    <w:sectPr>
      <w:pgSz w:w="11906" w:h="16838"/>
      <w:pgMar w:top="1440" w:right="1753" w:bottom="1440" w:left="1753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仿宋_GB2312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国标宋体-超大字符集扩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国标宋体-超大字符集扩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2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B7CF5BD"/>
    <w:rsid w:val="ADBFD4DB"/>
    <w:rsid w:val="FB7CF5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unhideWhenUsed/>
    <w:qFormat/>
    <w:uiPriority w:val="0"/>
    <w:pPr>
      <w:spacing w:after="120"/>
    </w:pPr>
  </w:style>
  <w:style w:type="paragraph" w:styleId="3">
    <w:name w:val="Body Text First Indent"/>
    <w:basedOn w:val="2"/>
    <w:qFormat/>
    <w:uiPriority w:val="0"/>
    <w:pPr>
      <w:spacing w:line="360" w:lineRule="auto"/>
      <w:ind w:firstLine="420" w:firstLineChars="100"/>
    </w:pPr>
    <w:rPr>
      <w:rFonts w:ascii="宋体" w:hAnsi="宋体" w:eastAsia="宋体" w:cs="Times New Roman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Office_12.8.2.1119_F1E327BC-269C-435d-A152-05C5408002CA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2026-07-17T09:58:00Z</dcterms:created>
  <dc:creator>汪汪汪</dc:creator>
  <cp:lastModifiedBy>汪汪汪</cp:lastModifiedBy>
  <dcterms:modified xsi:type="dcterms:W3CDTF">2026-07-17T09:58:46Z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ICV">
    <vt:lpwstr>4F1136ACAA242ED8298C596AAC82782C_41</vt:lpwstr>
  </property>
</Properties>
</file>